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D90481" w:rsidRPr="00D90481" w14:paraId="5B937CCE" w14:textId="77777777" w:rsidTr="0027059B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DE62" w14:textId="77777777" w:rsidR="00D90481" w:rsidRPr="001A3AF6" w:rsidRDefault="00D90481" w:rsidP="00D904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3AF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9FEAA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B87EB" w14:textId="77777777"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9F2C6" w14:textId="77777777"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0481" w:rsidRPr="00D90481" w14:paraId="689DD5BA" w14:textId="77777777" w:rsidTr="0027059B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D3BC" w14:textId="77777777" w:rsidR="00D90481" w:rsidRPr="00FA1462" w:rsidRDefault="00D90481" w:rsidP="00D90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B886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D90481" w:rsidRPr="00FA1462" w14:paraId="31B37824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D33BD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941B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9D5D" w14:textId="77777777" w:rsidR="00D90481" w:rsidRPr="00BA3966" w:rsidRDefault="00D90481" w:rsidP="00D90481">
            <w:pPr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DAC2F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0503760</w:t>
            </w:r>
          </w:p>
        </w:tc>
      </w:tr>
      <w:tr w:rsidR="00D90481" w:rsidRPr="00FA1462" w14:paraId="68C96020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4DA97" w14:textId="5FE3E9BD" w:rsidR="00D90481" w:rsidRPr="00F06864" w:rsidRDefault="00D90481" w:rsidP="00E147C8">
            <w:pPr>
              <w:jc w:val="center"/>
              <w:rPr>
                <w:rFonts w:ascii="Times New Roman" w:hAnsi="Times New Roman"/>
                <w:szCs w:val="24"/>
              </w:rPr>
            </w:pPr>
            <w:r w:rsidRPr="00F06864">
              <w:rPr>
                <w:rFonts w:ascii="Times New Roman" w:hAnsi="Times New Roman"/>
                <w:szCs w:val="24"/>
              </w:rPr>
              <w:t xml:space="preserve">                                                  на   01.</w:t>
            </w:r>
            <w:r w:rsidR="00F96283" w:rsidRPr="00F06864">
              <w:rPr>
                <w:rFonts w:ascii="Times New Roman" w:hAnsi="Times New Roman"/>
                <w:szCs w:val="24"/>
              </w:rPr>
              <w:t>0</w:t>
            </w:r>
            <w:r w:rsidR="002F347B">
              <w:rPr>
                <w:rFonts w:ascii="Times New Roman" w:hAnsi="Times New Roman"/>
                <w:szCs w:val="24"/>
              </w:rPr>
              <w:t>7</w:t>
            </w:r>
            <w:r w:rsidRPr="00F06864">
              <w:rPr>
                <w:rFonts w:ascii="Times New Roman" w:hAnsi="Times New Roman"/>
                <w:szCs w:val="24"/>
              </w:rPr>
              <w:t>.20</w:t>
            </w:r>
            <w:r w:rsidR="00583346" w:rsidRPr="00F06864">
              <w:rPr>
                <w:rFonts w:ascii="Times New Roman" w:hAnsi="Times New Roman"/>
                <w:szCs w:val="24"/>
              </w:rPr>
              <w:t>2</w:t>
            </w:r>
            <w:r w:rsidR="00C63D2B">
              <w:rPr>
                <w:rFonts w:ascii="Times New Roman" w:hAnsi="Times New Roman"/>
                <w:szCs w:val="24"/>
              </w:rPr>
              <w:t>6</w:t>
            </w:r>
            <w:r w:rsidRPr="00F06864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2A0B5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C0F07" w14:textId="6C00D7A7" w:rsidR="00D90481" w:rsidRPr="00C63D2B" w:rsidRDefault="00D90481" w:rsidP="00B975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01.</w:t>
            </w:r>
            <w:r w:rsidR="002F347B">
              <w:rPr>
                <w:rFonts w:ascii="Times New Roman" w:hAnsi="Times New Roman"/>
                <w:sz w:val="20"/>
                <w:szCs w:val="20"/>
              </w:rPr>
              <w:t>07</w:t>
            </w:r>
            <w:r w:rsidR="00F2055A">
              <w:rPr>
                <w:rFonts w:ascii="Times New Roman" w:hAnsi="Times New Roman"/>
                <w:sz w:val="20"/>
                <w:szCs w:val="20"/>
              </w:rPr>
              <w:t>.</w:t>
            </w:r>
            <w:r w:rsidRPr="00BA3966">
              <w:rPr>
                <w:rFonts w:ascii="Times New Roman" w:hAnsi="Times New Roman"/>
                <w:sz w:val="20"/>
                <w:szCs w:val="20"/>
              </w:rPr>
              <w:t>20</w:t>
            </w:r>
            <w:r w:rsidR="00583346" w:rsidRPr="00BA3966">
              <w:rPr>
                <w:rFonts w:ascii="Times New Roman" w:hAnsi="Times New Roman"/>
                <w:sz w:val="20"/>
                <w:szCs w:val="20"/>
              </w:rPr>
              <w:t>2</w:t>
            </w:r>
            <w:r w:rsidR="00C63D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D90481" w:rsidRPr="00FA1462" w14:paraId="53F7324F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8AA3" w14:textId="77777777" w:rsidR="00D90481" w:rsidRPr="00BA3966" w:rsidRDefault="00D90481" w:rsidP="00D9048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84EFB" w14:textId="77777777"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BCC4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86CEB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337D0C51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1F0B7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8B86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174DD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</w:tr>
      <w:tr w:rsidR="00D90481" w:rsidRPr="00FA1462" w14:paraId="1D37A1F8" w14:textId="77777777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E4495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9FB11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1AD72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56AB5BC5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D595E" w14:textId="77777777" w:rsidR="00112A3F" w:rsidRPr="00BA3966" w:rsidRDefault="00951E76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>Периодичность: квартальная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66C9" w14:textId="77777777" w:rsidR="00D90481" w:rsidRPr="00FA1462" w:rsidRDefault="00D90481" w:rsidP="001A40C2">
            <w:pPr>
              <w:ind w:left="-348" w:firstLine="348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5D569" w14:textId="77777777" w:rsidR="00D90481" w:rsidRPr="00BA3966" w:rsidRDefault="00D90481" w:rsidP="00D904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8CCF2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0481" w:rsidRPr="00FA1462" w14:paraId="2B74C4B7" w14:textId="77777777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C83B0" w14:textId="77777777" w:rsidR="00D90481" w:rsidRPr="00BA3966" w:rsidRDefault="00D90481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  <w:r w:rsidRPr="00BA3966">
              <w:rPr>
                <w:rFonts w:ascii="Times New Roman" w:hAnsi="Times New Roman"/>
                <w:sz w:val="22"/>
              </w:rPr>
              <w:t xml:space="preserve">Единица измерения: </w:t>
            </w:r>
            <w:r w:rsidR="00951E76" w:rsidRPr="00BA3966">
              <w:rPr>
                <w:rFonts w:ascii="Times New Roman" w:hAnsi="Times New Roman"/>
                <w:sz w:val="22"/>
              </w:rPr>
              <w:t>руб.</w:t>
            </w:r>
          </w:p>
          <w:p w14:paraId="3A84B8BA" w14:textId="77777777" w:rsidR="00A46EBE" w:rsidRPr="00BA3966" w:rsidRDefault="00A46EBE" w:rsidP="001A40C2">
            <w:pPr>
              <w:ind w:left="-348" w:firstLine="348"/>
              <w:rPr>
                <w:rFonts w:ascii="Times New Roman" w:hAnsi="Times New Roman"/>
                <w:sz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F7D7B" w14:textId="77777777" w:rsidR="00D90481" w:rsidRPr="00FA1462" w:rsidRDefault="00D90481" w:rsidP="001A40C2">
            <w:pPr>
              <w:ind w:left="-348" w:firstLine="348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D9D38" w14:textId="77777777" w:rsidR="00D90481" w:rsidRPr="00BA3966" w:rsidRDefault="00D90481" w:rsidP="00D9048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53667" w14:textId="77777777" w:rsidR="00D90481" w:rsidRPr="00BA3966" w:rsidRDefault="00D90481" w:rsidP="00D904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3966"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</w:tr>
    </w:tbl>
    <w:p w14:paraId="39AB7C45" w14:textId="77777777" w:rsidR="00A46EBE" w:rsidRPr="00FA1462" w:rsidRDefault="00D90481" w:rsidP="00A87C2D">
      <w:pPr>
        <w:jc w:val="both"/>
        <w:rPr>
          <w:sz w:val="28"/>
          <w:szCs w:val="28"/>
        </w:rPr>
      </w:pPr>
      <w:r w:rsidRPr="00FA1462">
        <w:rPr>
          <w:sz w:val="28"/>
          <w:szCs w:val="28"/>
        </w:rPr>
        <w:t xml:space="preserve">  </w:t>
      </w:r>
    </w:p>
    <w:p w14:paraId="02CB411B" w14:textId="77777777" w:rsidR="008F6548" w:rsidRDefault="008F6548" w:rsidP="00264BB1">
      <w:pPr>
        <w:ind w:left="-284" w:firstLine="426"/>
        <w:jc w:val="both"/>
        <w:rPr>
          <w:rFonts w:ascii="Times New Roman" w:hAnsi="Times New Roman"/>
          <w:b/>
          <w:sz w:val="28"/>
          <w:szCs w:val="28"/>
        </w:rPr>
      </w:pPr>
      <w:r w:rsidRPr="00201F4C">
        <w:rPr>
          <w:rFonts w:ascii="Times New Roman" w:hAnsi="Times New Roman"/>
          <w:b/>
          <w:sz w:val="28"/>
          <w:szCs w:val="28"/>
        </w:rPr>
        <w:t>Раздел 4. Анализ показателей финансовой отчетности субъекта бюджетной отчетности.</w:t>
      </w:r>
    </w:p>
    <w:p w14:paraId="7F7A19C7" w14:textId="38017B50" w:rsidR="00067C38" w:rsidRDefault="00067C38" w:rsidP="00067C38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6E0DB9">
        <w:rPr>
          <w:b/>
          <w:color w:val="000000"/>
          <w:sz w:val="28"/>
          <w:szCs w:val="28"/>
        </w:rPr>
        <w:t xml:space="preserve">Пояснение </w:t>
      </w:r>
      <w:r>
        <w:rPr>
          <w:b/>
          <w:color w:val="000000"/>
          <w:sz w:val="28"/>
          <w:szCs w:val="28"/>
        </w:rPr>
        <w:t>к</w:t>
      </w:r>
      <w:r w:rsidRPr="006E0DB9">
        <w:rPr>
          <w:b/>
          <w:color w:val="000000"/>
          <w:sz w:val="28"/>
          <w:szCs w:val="28"/>
        </w:rPr>
        <w:t xml:space="preserve"> форме 05037</w:t>
      </w:r>
      <w:r>
        <w:rPr>
          <w:b/>
          <w:color w:val="000000"/>
          <w:sz w:val="28"/>
          <w:szCs w:val="28"/>
        </w:rPr>
        <w:t>69 (7)</w:t>
      </w:r>
    </w:p>
    <w:p w14:paraId="31DAD7AC" w14:textId="77777777" w:rsidR="00532D2A" w:rsidRDefault="00532D2A" w:rsidP="00532D2A">
      <w:pPr>
        <w:pStyle w:val="a7"/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ФЛК</w:t>
      </w:r>
    </w:p>
    <w:p w14:paraId="0EF9294B" w14:textId="0DC65957" w:rsidR="00AC3F3A" w:rsidRPr="00AC3F3A" w:rsidRDefault="00532D2A" w:rsidP="00AC3F3A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C3F3A">
        <w:rPr>
          <w:rFonts w:ascii="Times New Roman" w:hAnsi="Times New Roman"/>
          <w:bCs/>
          <w:color w:val="000000"/>
          <w:sz w:val="28"/>
          <w:szCs w:val="28"/>
        </w:rPr>
        <w:t>по строке 9 значение 130;</w:t>
      </w:r>
      <w:r w:rsidR="00D07ED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>20535</w:t>
      </w:r>
      <w:r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не соответствует справочнику «Справочник кодов аналитических счетов бюджетного учета и видов расходов (аналитических кодов видов поступлений и выбытий» -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отражен</w:t>
      </w:r>
      <w:r w:rsidR="00AC3F3A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AC3F3A" w:rsidRPr="00AC3F3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>поступление компенсации затрат, связанных с содержанием помещений, которые должны</w:t>
      </w:r>
      <w:r w:rsidR="00AC3F3A">
        <w:rPr>
          <w:rFonts w:ascii="Times New Roman" w:hAnsi="Times New Roman"/>
          <w:bCs/>
          <w:color w:val="000000"/>
          <w:sz w:val="28"/>
          <w:szCs w:val="28"/>
        </w:rPr>
        <w:t xml:space="preserve"> были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поступить на</w:t>
      </w:r>
      <w:r w:rsidR="00AC3F3A">
        <w:rPr>
          <w:rFonts w:ascii="Times New Roman" w:hAnsi="Times New Roman"/>
          <w:bCs/>
          <w:color w:val="000000"/>
          <w:sz w:val="28"/>
          <w:szCs w:val="28"/>
        </w:rPr>
        <w:t xml:space="preserve"> КФО 2</w:t>
      </w:r>
      <w:r w:rsidR="00D07EDD" w:rsidRPr="00D07EDD">
        <w:rPr>
          <w:rFonts w:ascii="Times New Roman" w:hAnsi="Times New Roman"/>
          <w:sz w:val="28"/>
          <w:szCs w:val="28"/>
        </w:rPr>
        <w:t xml:space="preserve"> "Собственные доходы учреждения"</w:t>
      </w:r>
      <w:r w:rsidR="00AC3F3A" w:rsidRPr="00D07EDD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Данная сумма уточнена 01.07.2026 года с</w:t>
      </w:r>
      <w:r w:rsidR="00D07EDD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07EDD">
        <w:rPr>
          <w:rFonts w:ascii="Times New Roman" w:hAnsi="Times New Roman"/>
          <w:bCs/>
          <w:color w:val="000000"/>
          <w:sz w:val="28"/>
          <w:szCs w:val="28"/>
        </w:rPr>
        <w:t xml:space="preserve">средств </w:t>
      </w:r>
      <w:r w:rsidR="005850B4">
        <w:rPr>
          <w:rFonts w:ascii="Times New Roman" w:hAnsi="Times New Roman"/>
          <w:bCs/>
          <w:color w:val="000000"/>
          <w:sz w:val="28"/>
          <w:szCs w:val="28"/>
        </w:rPr>
        <w:t xml:space="preserve">обязательного </w:t>
      </w:r>
      <w:r w:rsidR="00D07EDD">
        <w:rPr>
          <w:rFonts w:ascii="Times New Roman" w:hAnsi="Times New Roman"/>
          <w:bCs/>
          <w:color w:val="000000"/>
          <w:sz w:val="28"/>
          <w:szCs w:val="28"/>
        </w:rPr>
        <w:t>медицинского страхования</w:t>
      </w:r>
      <w:r w:rsidR="00AC3F3A" w:rsidRPr="00AC3F3A">
        <w:rPr>
          <w:rFonts w:ascii="Times New Roman" w:hAnsi="Times New Roman"/>
          <w:bCs/>
          <w:color w:val="000000"/>
          <w:sz w:val="28"/>
          <w:szCs w:val="28"/>
        </w:rPr>
        <w:t xml:space="preserve"> на </w:t>
      </w:r>
      <w:r w:rsidR="00D07EDD">
        <w:rPr>
          <w:rFonts w:ascii="Times New Roman" w:hAnsi="Times New Roman"/>
          <w:bCs/>
          <w:color w:val="000000"/>
          <w:sz w:val="28"/>
          <w:szCs w:val="28"/>
        </w:rPr>
        <w:t>средства предпринимательской деятельности.</w:t>
      </w:r>
    </w:p>
    <w:p w14:paraId="6109C17E" w14:textId="5649976B" w:rsidR="00B45189" w:rsidRDefault="00B45189" w:rsidP="00B45189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bookmarkStart w:id="0" w:name="_Hlk235696219"/>
      <w:r w:rsidRPr="006E0DB9">
        <w:rPr>
          <w:b/>
          <w:color w:val="000000"/>
          <w:sz w:val="28"/>
          <w:szCs w:val="28"/>
        </w:rPr>
        <w:t xml:space="preserve">Пояснение к форме 0503723 </w:t>
      </w:r>
    </w:p>
    <w:p w14:paraId="416B8166" w14:textId="6042B817" w:rsidR="00AC3F3A" w:rsidRPr="006E0DB9" w:rsidRDefault="00AC3F3A" w:rsidP="00AC3F3A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6E0DB9">
        <w:rPr>
          <w:b/>
          <w:color w:val="000000"/>
          <w:sz w:val="28"/>
          <w:szCs w:val="28"/>
        </w:rPr>
        <w:t>ВДК</w:t>
      </w:r>
    </w:p>
    <w:bookmarkEnd w:id="0"/>
    <w:p w14:paraId="4E50ED84" w14:textId="51A3C1A0" w:rsidR="00B45189" w:rsidRPr="00AC3F3A" w:rsidRDefault="00B45189" w:rsidP="00B45189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AC3F3A">
        <w:rPr>
          <w:color w:val="000000"/>
          <w:sz w:val="28"/>
          <w:szCs w:val="28"/>
        </w:rPr>
        <w:t xml:space="preserve">по строке 1201 по гр. 4 и гр. 5 отражены суммы </w:t>
      </w:r>
      <w:r w:rsidR="00AC3F3A">
        <w:rPr>
          <w:b/>
          <w:color w:val="000000"/>
          <w:sz w:val="28"/>
          <w:szCs w:val="28"/>
        </w:rPr>
        <w:t>277 535,79</w:t>
      </w:r>
      <w:r w:rsidRPr="00AC3F3A">
        <w:rPr>
          <w:color w:val="000000"/>
          <w:sz w:val="28"/>
          <w:szCs w:val="28"/>
        </w:rPr>
        <w:t xml:space="preserve"> руб. и                </w:t>
      </w:r>
      <w:r w:rsidR="00AC3F3A" w:rsidRPr="00AC3F3A">
        <w:rPr>
          <w:b/>
          <w:color w:val="000000"/>
          <w:sz w:val="28"/>
          <w:szCs w:val="28"/>
        </w:rPr>
        <w:t>41 372,61</w:t>
      </w:r>
      <w:r w:rsidR="00AC3F3A" w:rsidRPr="00AC3F3A">
        <w:rPr>
          <w:color w:val="000000"/>
          <w:sz w:val="28"/>
          <w:szCs w:val="28"/>
        </w:rPr>
        <w:t xml:space="preserve"> </w:t>
      </w:r>
      <w:r w:rsidRPr="00AC3F3A">
        <w:rPr>
          <w:color w:val="000000"/>
          <w:sz w:val="28"/>
          <w:szCs w:val="28"/>
        </w:rPr>
        <w:t xml:space="preserve">руб.  это денежные средства по невыясненным поступлениям; </w:t>
      </w:r>
    </w:p>
    <w:p w14:paraId="11B4CCA1" w14:textId="7A05F3AB" w:rsidR="00B45189" w:rsidRPr="00AC3F3A" w:rsidRDefault="00B45189" w:rsidP="00B45189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AC3F3A">
        <w:rPr>
          <w:color w:val="000000"/>
          <w:sz w:val="28"/>
          <w:szCs w:val="28"/>
        </w:rPr>
        <w:t xml:space="preserve">по строкам 4910 в сумме </w:t>
      </w:r>
      <w:r w:rsidRPr="00AC3F3A">
        <w:rPr>
          <w:b/>
          <w:color w:val="000000"/>
          <w:sz w:val="28"/>
          <w:szCs w:val="28"/>
        </w:rPr>
        <w:t>7</w:t>
      </w:r>
      <w:r w:rsidR="00AC3F3A">
        <w:rPr>
          <w:b/>
          <w:color w:val="000000"/>
          <w:sz w:val="28"/>
          <w:szCs w:val="28"/>
        </w:rPr>
        <w:t>93 642 347,99</w:t>
      </w:r>
      <w:r w:rsidRPr="00AC3F3A">
        <w:rPr>
          <w:b/>
          <w:color w:val="000000"/>
          <w:sz w:val="28"/>
          <w:szCs w:val="28"/>
        </w:rPr>
        <w:t xml:space="preserve"> </w:t>
      </w:r>
      <w:r w:rsidRPr="00AC3F3A">
        <w:rPr>
          <w:color w:val="000000"/>
          <w:sz w:val="28"/>
          <w:szCs w:val="28"/>
        </w:rPr>
        <w:t xml:space="preserve">руб. и 4920 в сумме                               </w:t>
      </w:r>
      <w:r w:rsidRPr="00AC3F3A">
        <w:rPr>
          <w:b/>
          <w:color w:val="000000"/>
          <w:sz w:val="28"/>
          <w:szCs w:val="28"/>
        </w:rPr>
        <w:t>-</w:t>
      </w:r>
      <w:r w:rsidR="00AC3F3A">
        <w:rPr>
          <w:b/>
          <w:color w:val="000000"/>
          <w:sz w:val="28"/>
          <w:szCs w:val="28"/>
        </w:rPr>
        <w:t>772 642 347,99</w:t>
      </w:r>
      <w:r w:rsidRPr="00AC3F3A">
        <w:rPr>
          <w:color w:val="000000"/>
          <w:sz w:val="28"/>
          <w:szCs w:val="28"/>
        </w:rPr>
        <w:t xml:space="preserve"> руб. отражено поступление и выбытие с депозитных счетов;</w:t>
      </w:r>
    </w:p>
    <w:p w14:paraId="601AF0A3" w14:textId="7B3795A5" w:rsidR="00B45189" w:rsidRPr="006E0DB9" w:rsidRDefault="00B45189" w:rsidP="00B45189">
      <w:pPr>
        <w:pStyle w:val="a7"/>
        <w:ind w:firstLine="708"/>
        <w:jc w:val="both"/>
        <w:rPr>
          <w:b/>
          <w:sz w:val="28"/>
          <w:szCs w:val="28"/>
        </w:rPr>
      </w:pPr>
      <w:r w:rsidRPr="00AC3F3A">
        <w:rPr>
          <w:color w:val="000000"/>
          <w:sz w:val="28"/>
          <w:szCs w:val="28"/>
        </w:rPr>
        <w:t xml:space="preserve">по строкам 4930 и 4940 в сумме </w:t>
      </w:r>
      <w:r w:rsidRPr="00AC3F3A">
        <w:rPr>
          <w:b/>
          <w:color w:val="000000"/>
          <w:sz w:val="28"/>
          <w:szCs w:val="28"/>
        </w:rPr>
        <w:t>-</w:t>
      </w:r>
      <w:r w:rsidR="00AC3F3A">
        <w:rPr>
          <w:b/>
          <w:color w:val="000000"/>
          <w:sz w:val="28"/>
          <w:szCs w:val="28"/>
        </w:rPr>
        <w:t>14 460 853,16</w:t>
      </w:r>
      <w:r w:rsidRPr="00AC3F3A">
        <w:rPr>
          <w:color w:val="000000"/>
          <w:sz w:val="28"/>
          <w:szCs w:val="28"/>
        </w:rPr>
        <w:t xml:space="preserve"> руб. и </w:t>
      </w:r>
      <w:r w:rsidR="00AC3F3A">
        <w:rPr>
          <w:b/>
          <w:color w:val="000000"/>
          <w:sz w:val="28"/>
          <w:szCs w:val="28"/>
        </w:rPr>
        <w:t>14 453 837,96</w:t>
      </w:r>
      <w:r w:rsidRPr="00AC3F3A">
        <w:rPr>
          <w:b/>
          <w:color w:val="000000"/>
          <w:sz w:val="28"/>
          <w:szCs w:val="28"/>
        </w:rPr>
        <w:t xml:space="preserve"> </w:t>
      </w:r>
      <w:r w:rsidRPr="00AC3F3A">
        <w:rPr>
          <w:color w:val="000000"/>
          <w:sz w:val="28"/>
          <w:szCs w:val="28"/>
        </w:rPr>
        <w:t>руб.  заимствование между разными КФО.</w:t>
      </w:r>
    </w:p>
    <w:p w14:paraId="2BDDD0E9" w14:textId="2EDE2AD9" w:rsidR="00432A9E" w:rsidRPr="00A91E88" w:rsidRDefault="00B22AE3" w:rsidP="00A87C2D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A91E88">
        <w:rPr>
          <w:b/>
          <w:color w:val="000000"/>
          <w:sz w:val="28"/>
          <w:szCs w:val="28"/>
        </w:rPr>
        <w:t>Пояснение</w:t>
      </w:r>
      <w:r w:rsidR="00242A79" w:rsidRPr="00A91E88">
        <w:rPr>
          <w:b/>
          <w:color w:val="000000"/>
          <w:sz w:val="28"/>
          <w:szCs w:val="28"/>
        </w:rPr>
        <w:t xml:space="preserve"> </w:t>
      </w:r>
      <w:r w:rsidRPr="00A91E88">
        <w:rPr>
          <w:b/>
          <w:color w:val="000000"/>
          <w:sz w:val="28"/>
          <w:szCs w:val="28"/>
        </w:rPr>
        <w:t>к форме 0503737 (2)</w:t>
      </w:r>
    </w:p>
    <w:p w14:paraId="221F8477" w14:textId="1C1E925D" w:rsidR="00A91E88" w:rsidRPr="00B65EF1" w:rsidRDefault="00A91E88" w:rsidP="00A91E88">
      <w:pPr>
        <w:pStyle w:val="a7"/>
        <w:ind w:firstLine="708"/>
        <w:jc w:val="both"/>
        <w:rPr>
          <w:b/>
          <w:color w:val="000000"/>
          <w:sz w:val="28"/>
          <w:szCs w:val="28"/>
          <w:highlight w:val="yellow"/>
        </w:rPr>
      </w:pPr>
      <w:r w:rsidRPr="00A91E88">
        <w:rPr>
          <w:b/>
          <w:color w:val="000000"/>
          <w:sz w:val="28"/>
          <w:szCs w:val="28"/>
        </w:rPr>
        <w:t>ВДК</w:t>
      </w:r>
    </w:p>
    <w:p w14:paraId="77A44E7C" w14:textId="73EB9C12" w:rsidR="00B765D3" w:rsidRPr="00B65EF1" w:rsidRDefault="00B765D3" w:rsidP="00FD28A9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  <w:highlight w:val="yellow"/>
        </w:rPr>
      </w:pPr>
      <w:r w:rsidRPr="00A91E88">
        <w:rPr>
          <w:sz w:val="28"/>
          <w:szCs w:val="28"/>
        </w:rPr>
        <w:t>В Отчете об исполнении учреждением плана его финансово-хозяйственной деятельности (ф.0</w:t>
      </w:r>
      <w:r w:rsidR="00FD1380" w:rsidRPr="00A91E88">
        <w:rPr>
          <w:sz w:val="28"/>
          <w:szCs w:val="28"/>
        </w:rPr>
        <w:t>5</w:t>
      </w:r>
      <w:r w:rsidRPr="00A91E88">
        <w:rPr>
          <w:sz w:val="28"/>
          <w:szCs w:val="28"/>
        </w:rPr>
        <w:t>03737) по ви</w:t>
      </w:r>
      <w:r w:rsidR="00D91079" w:rsidRPr="00A91E88">
        <w:rPr>
          <w:sz w:val="28"/>
          <w:szCs w:val="28"/>
        </w:rPr>
        <w:t>дам финансового обеспечения 2 "С</w:t>
      </w:r>
      <w:r w:rsidRPr="00A91E88">
        <w:rPr>
          <w:sz w:val="28"/>
          <w:szCs w:val="28"/>
        </w:rPr>
        <w:t>обственные доходы учреждения", в графе 8 отражено исполнение по некассовым операциям</w:t>
      </w:r>
      <w:r w:rsidR="00815023" w:rsidRPr="00A91E88">
        <w:rPr>
          <w:sz w:val="28"/>
          <w:szCs w:val="28"/>
        </w:rPr>
        <w:t xml:space="preserve"> в сумме</w:t>
      </w:r>
      <w:r w:rsidRPr="00A91E88">
        <w:rPr>
          <w:sz w:val="28"/>
          <w:szCs w:val="28"/>
        </w:rPr>
        <w:t>:</w:t>
      </w:r>
    </w:p>
    <w:p w14:paraId="23479211" w14:textId="0AAFEDA5" w:rsidR="00640C7F" w:rsidRPr="00A91E88" w:rsidRDefault="00815023" w:rsidP="00C63D2B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hd w:val="clear" w:color="auto" w:fill="FFFFFF"/>
        </w:rPr>
      </w:pPr>
      <w:r w:rsidRPr="00A91E88">
        <w:rPr>
          <w:color w:val="000000"/>
          <w:sz w:val="28"/>
          <w:szCs w:val="28"/>
        </w:rPr>
        <w:lastRenderedPageBreak/>
        <w:t xml:space="preserve">– </w:t>
      </w:r>
      <w:r w:rsidR="00A91E88">
        <w:rPr>
          <w:b/>
          <w:color w:val="000000"/>
          <w:sz w:val="28"/>
          <w:szCs w:val="28"/>
        </w:rPr>
        <w:t>23 771,40</w:t>
      </w:r>
      <w:r w:rsidRPr="00A91E88">
        <w:rPr>
          <w:color w:val="000000"/>
          <w:sz w:val="28"/>
          <w:szCs w:val="28"/>
        </w:rPr>
        <w:t xml:space="preserve"> руб. </w:t>
      </w:r>
      <w:r w:rsidR="004934CB" w:rsidRPr="00A91E88">
        <w:rPr>
          <w:color w:val="000000"/>
          <w:sz w:val="28"/>
          <w:szCs w:val="28"/>
        </w:rPr>
        <w:t xml:space="preserve">(строка 244) - </w:t>
      </w:r>
      <w:r w:rsidR="00C63D2B" w:rsidRPr="00A91E88">
        <w:rPr>
          <w:color w:val="000000"/>
          <w:sz w:val="28"/>
        </w:rPr>
        <w:t>отражено агентское вознаграждение за продажу билетов по агентскому договору</w:t>
      </w:r>
      <w:r w:rsidR="00C63D2B" w:rsidRPr="00A91E88">
        <w:rPr>
          <w:color w:val="000000"/>
          <w:sz w:val="28"/>
          <w:szCs w:val="28"/>
        </w:rPr>
        <w:t>.</w:t>
      </w:r>
    </w:p>
    <w:p w14:paraId="3B17B1CA" w14:textId="77777777" w:rsidR="00A91E88" w:rsidRDefault="00A91E88" w:rsidP="00B65EF1">
      <w:pPr>
        <w:pStyle w:val="a7"/>
        <w:spacing w:before="0" w:beforeAutospacing="0" w:after="0" w:afterAutospacing="0"/>
        <w:ind w:firstLine="708"/>
        <w:jc w:val="center"/>
        <w:rPr>
          <w:b/>
          <w:color w:val="000000"/>
          <w:sz w:val="28"/>
          <w:szCs w:val="28"/>
          <w:highlight w:val="yellow"/>
        </w:rPr>
      </w:pPr>
    </w:p>
    <w:p w14:paraId="05840C86" w14:textId="5820E83B" w:rsidR="00B65EF1" w:rsidRDefault="00B65EF1" w:rsidP="00B65EF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1E88">
        <w:rPr>
          <w:rFonts w:ascii="Times New Roman" w:hAnsi="Times New Roman"/>
          <w:b/>
          <w:color w:val="000000"/>
          <w:sz w:val="28"/>
          <w:szCs w:val="28"/>
        </w:rPr>
        <w:t>Пояснение к форме 0503737 (7)</w:t>
      </w:r>
    </w:p>
    <w:p w14:paraId="26D95D13" w14:textId="77777777" w:rsidR="00A91E88" w:rsidRDefault="00A91E88" w:rsidP="00B65EF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53F8FB" w14:textId="6C9BDCE2" w:rsidR="00A91E88" w:rsidRDefault="00A91E88" w:rsidP="00A91E88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91E88">
        <w:rPr>
          <w:rFonts w:ascii="Times New Roman" w:hAnsi="Times New Roman"/>
          <w:b/>
          <w:color w:val="000000"/>
          <w:sz w:val="28"/>
          <w:szCs w:val="28"/>
        </w:rPr>
        <w:t>ВДК</w:t>
      </w:r>
    </w:p>
    <w:p w14:paraId="122F897F" w14:textId="77777777" w:rsidR="00A91E88" w:rsidRPr="00A91E88" w:rsidRDefault="00A91E88" w:rsidP="00A91E88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37207E60" w14:textId="40947DBE" w:rsidR="00A91E88" w:rsidRDefault="00B65EF1" w:rsidP="00A91E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91E88">
        <w:rPr>
          <w:rFonts w:ascii="Times New Roman" w:hAnsi="Times New Roman"/>
          <w:sz w:val="28"/>
          <w:szCs w:val="28"/>
        </w:rPr>
        <w:t>В Отчете об исполнении учреждением плана его финансово-хозяйственной деятельности (ф.0303737) по виду финансового обеспечения 7 "</w:t>
      </w:r>
      <w:r w:rsidR="005850B4">
        <w:rPr>
          <w:rFonts w:ascii="Times New Roman" w:hAnsi="Times New Roman"/>
          <w:sz w:val="28"/>
          <w:szCs w:val="28"/>
        </w:rPr>
        <w:t>С</w:t>
      </w:r>
      <w:r w:rsidRPr="00A91E88">
        <w:rPr>
          <w:rFonts w:ascii="Times New Roman" w:hAnsi="Times New Roman"/>
          <w:sz w:val="28"/>
          <w:szCs w:val="28"/>
        </w:rPr>
        <w:t>редства по обязательному медицинскому страхованию":</w:t>
      </w:r>
    </w:p>
    <w:p w14:paraId="3DE80089" w14:textId="2C2E13BE" w:rsidR="00B65EF1" w:rsidRPr="00A91E88" w:rsidRDefault="00B65EF1" w:rsidP="00A91E88">
      <w:pPr>
        <w:ind w:firstLine="709"/>
        <w:jc w:val="both"/>
        <w:rPr>
          <w:rFonts w:ascii="Times New Roman" w:hAnsi="Times New Roman"/>
          <w:color w:val="000000"/>
          <w:sz w:val="28"/>
        </w:rPr>
      </w:pPr>
      <w:r w:rsidRPr="00A91E88">
        <w:rPr>
          <w:rFonts w:ascii="Times New Roman" w:hAnsi="Times New Roman"/>
          <w:color w:val="000000"/>
          <w:sz w:val="28"/>
        </w:rPr>
        <w:t xml:space="preserve">Показатель по строке 060 граф 4, 5, 9, 10 по суммам </w:t>
      </w:r>
      <w:r w:rsidR="00A91E88">
        <w:rPr>
          <w:rFonts w:ascii="Times New Roman" w:hAnsi="Times New Roman"/>
          <w:b/>
          <w:color w:val="000000"/>
          <w:sz w:val="28"/>
        </w:rPr>
        <w:t>26 717 19</w:t>
      </w:r>
      <w:r w:rsidRPr="00A91E88">
        <w:rPr>
          <w:rFonts w:ascii="Times New Roman" w:hAnsi="Times New Roman"/>
          <w:b/>
          <w:color w:val="000000"/>
          <w:sz w:val="28"/>
        </w:rPr>
        <w:t>3</w:t>
      </w:r>
      <w:r w:rsidR="00A91E88">
        <w:rPr>
          <w:rFonts w:ascii="Times New Roman" w:hAnsi="Times New Roman"/>
          <w:b/>
          <w:color w:val="000000"/>
          <w:sz w:val="28"/>
        </w:rPr>
        <w:t>,87</w:t>
      </w:r>
      <w:r w:rsidRPr="00A91E88">
        <w:rPr>
          <w:rFonts w:ascii="Times New Roman" w:hAnsi="Times New Roman"/>
          <w:color w:val="000000"/>
          <w:sz w:val="28"/>
        </w:rPr>
        <w:t xml:space="preserve"> руб., </w:t>
      </w:r>
      <w:r w:rsidR="00A91E88">
        <w:rPr>
          <w:rFonts w:ascii="Times New Roman" w:hAnsi="Times New Roman"/>
          <w:b/>
          <w:color w:val="000000"/>
          <w:sz w:val="28"/>
        </w:rPr>
        <w:t>10 885 878,28</w:t>
      </w:r>
      <w:r w:rsidRPr="00A91E88">
        <w:rPr>
          <w:rFonts w:ascii="Times New Roman" w:hAnsi="Times New Roman"/>
          <w:color w:val="000000"/>
          <w:sz w:val="28"/>
        </w:rPr>
        <w:t xml:space="preserve"> руб., </w:t>
      </w:r>
      <w:r w:rsidRPr="00A91E88">
        <w:rPr>
          <w:rFonts w:ascii="Times New Roman" w:hAnsi="Times New Roman"/>
          <w:b/>
          <w:color w:val="000000"/>
          <w:sz w:val="28"/>
        </w:rPr>
        <w:t>1</w:t>
      </w:r>
      <w:r w:rsidR="00A91E88">
        <w:rPr>
          <w:rFonts w:ascii="Times New Roman" w:hAnsi="Times New Roman"/>
          <w:b/>
          <w:color w:val="000000"/>
          <w:sz w:val="28"/>
        </w:rPr>
        <w:t xml:space="preserve">0 885 878,28 </w:t>
      </w:r>
      <w:r w:rsidRPr="00A91E88">
        <w:rPr>
          <w:rFonts w:ascii="Times New Roman" w:hAnsi="Times New Roman"/>
          <w:color w:val="000000"/>
          <w:sz w:val="28"/>
        </w:rPr>
        <w:t xml:space="preserve">руб., </w:t>
      </w:r>
      <w:r w:rsidRPr="00A91E88">
        <w:rPr>
          <w:rFonts w:ascii="Times New Roman" w:hAnsi="Times New Roman"/>
          <w:b/>
          <w:color w:val="000000"/>
          <w:sz w:val="28"/>
        </w:rPr>
        <w:t>15</w:t>
      </w:r>
      <w:r w:rsidR="00A91E88">
        <w:rPr>
          <w:rFonts w:ascii="Times New Roman" w:hAnsi="Times New Roman"/>
          <w:b/>
          <w:color w:val="000000"/>
          <w:sz w:val="28"/>
        </w:rPr>
        <w:t xml:space="preserve"> 831 315,59 </w:t>
      </w:r>
      <w:r w:rsidRPr="00A91E88">
        <w:rPr>
          <w:rFonts w:ascii="Times New Roman" w:hAnsi="Times New Roman"/>
          <w:color w:val="000000"/>
          <w:sz w:val="28"/>
        </w:rPr>
        <w:t>руб. соответственно отражены средства в размере нормированного страхового запаса территориального фонда обязательного медицинского страхования для приобретения медицинского оборудования.</w:t>
      </w:r>
    </w:p>
    <w:p w14:paraId="08694D75" w14:textId="77777777" w:rsidR="00B65EF1" w:rsidRPr="00B65EF1" w:rsidRDefault="00B65EF1" w:rsidP="00B65EF1">
      <w:pPr>
        <w:ind w:firstLine="851"/>
        <w:jc w:val="both"/>
        <w:rPr>
          <w:rFonts w:ascii="Times New Roman" w:hAnsi="Times New Roman"/>
          <w:color w:val="000000"/>
          <w:sz w:val="28"/>
          <w:highlight w:val="yellow"/>
        </w:rPr>
      </w:pPr>
    </w:p>
    <w:p w14:paraId="4ACD3222" w14:textId="34FC5046" w:rsidR="00B65EF1" w:rsidRDefault="00B65EF1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56792F">
        <w:rPr>
          <w:b/>
          <w:color w:val="000000"/>
          <w:sz w:val="28"/>
          <w:szCs w:val="28"/>
        </w:rPr>
        <w:t>Пояснение к форме 0503769 К (5)</w:t>
      </w:r>
    </w:p>
    <w:p w14:paraId="77BB355C" w14:textId="63FB077A" w:rsidR="0056792F" w:rsidRPr="0056792F" w:rsidRDefault="0056792F" w:rsidP="0056792F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56792F">
        <w:rPr>
          <w:b/>
          <w:color w:val="000000"/>
          <w:sz w:val="28"/>
          <w:szCs w:val="28"/>
        </w:rPr>
        <w:t>ВДК</w:t>
      </w:r>
    </w:p>
    <w:p w14:paraId="3D0917C5" w14:textId="77777777" w:rsidR="00B65EF1" w:rsidRPr="0056792F" w:rsidRDefault="00B65EF1" w:rsidP="00B65EF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92F">
        <w:rPr>
          <w:rFonts w:ascii="Times New Roman" w:hAnsi="Times New Roman"/>
          <w:color w:val="000000"/>
          <w:sz w:val="28"/>
          <w:szCs w:val="28"/>
        </w:rPr>
        <w:t>Остатки по счету 530305001:</w:t>
      </w:r>
    </w:p>
    <w:p w14:paraId="20E1BD1B" w14:textId="17A75F3D" w:rsidR="00B65EF1" w:rsidRDefault="00B65EF1" w:rsidP="00B65EF1">
      <w:pPr>
        <w:ind w:firstLine="851"/>
        <w:jc w:val="both"/>
        <w:rPr>
          <w:rFonts w:ascii="Times New Roman" w:hAnsi="Times New Roman"/>
          <w:color w:val="000000"/>
          <w:sz w:val="28"/>
        </w:rPr>
      </w:pPr>
      <w:r w:rsidRPr="0056792F">
        <w:rPr>
          <w:rFonts w:ascii="Times New Roman" w:hAnsi="Times New Roman"/>
          <w:color w:val="000000"/>
          <w:sz w:val="28"/>
        </w:rPr>
        <w:t xml:space="preserve">– графа 9 – отражен остаток субсидии </w:t>
      </w:r>
      <w:r w:rsidRPr="0056792F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56792F">
        <w:rPr>
          <w:rFonts w:ascii="Times New Roman" w:hAnsi="Times New Roman"/>
          <w:b/>
          <w:color w:val="000000"/>
          <w:sz w:val="28"/>
          <w:szCs w:val="28"/>
        </w:rPr>
        <w:t>700 046,03</w:t>
      </w:r>
      <w:r w:rsidRPr="0056792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6792F">
        <w:rPr>
          <w:rFonts w:ascii="Times New Roman" w:hAnsi="Times New Roman"/>
          <w:color w:val="000000"/>
          <w:sz w:val="28"/>
          <w:szCs w:val="28"/>
        </w:rPr>
        <w:t>руб.</w:t>
      </w:r>
      <w:r w:rsidRPr="0056792F">
        <w:rPr>
          <w:rFonts w:ascii="Times New Roman" w:hAnsi="Times New Roman"/>
          <w:color w:val="000000"/>
          <w:sz w:val="28"/>
        </w:rPr>
        <w:t>, подлежащий возврату в бюджет</w:t>
      </w:r>
      <w:r w:rsidR="00A976AB">
        <w:rPr>
          <w:rFonts w:ascii="Times New Roman" w:hAnsi="Times New Roman"/>
          <w:color w:val="000000"/>
          <w:sz w:val="28"/>
        </w:rPr>
        <w:t>.</w:t>
      </w:r>
    </w:p>
    <w:p w14:paraId="5A078B90" w14:textId="64EB2017" w:rsidR="0056792F" w:rsidRDefault="0056792F" w:rsidP="0056792F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56792F">
        <w:rPr>
          <w:b/>
          <w:color w:val="000000"/>
          <w:sz w:val="28"/>
          <w:szCs w:val="28"/>
        </w:rPr>
        <w:t>Пояснение к форме 0503769 К (</w:t>
      </w:r>
      <w:r>
        <w:rPr>
          <w:b/>
          <w:color w:val="000000"/>
          <w:sz w:val="28"/>
          <w:szCs w:val="28"/>
        </w:rPr>
        <w:t>6</w:t>
      </w:r>
      <w:r w:rsidRPr="0056792F">
        <w:rPr>
          <w:b/>
          <w:color w:val="000000"/>
          <w:sz w:val="28"/>
          <w:szCs w:val="28"/>
        </w:rPr>
        <w:t>)</w:t>
      </w:r>
    </w:p>
    <w:p w14:paraId="6E8205A7" w14:textId="77777777" w:rsidR="0056792F" w:rsidRPr="0056792F" w:rsidRDefault="0056792F" w:rsidP="0056792F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56792F">
        <w:rPr>
          <w:b/>
          <w:color w:val="000000"/>
          <w:sz w:val="28"/>
          <w:szCs w:val="28"/>
        </w:rPr>
        <w:t>ВДК</w:t>
      </w:r>
    </w:p>
    <w:p w14:paraId="0D1FB88E" w14:textId="0E983666" w:rsidR="0056792F" w:rsidRPr="0056792F" w:rsidRDefault="0056792F" w:rsidP="0056792F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6792F">
        <w:rPr>
          <w:rFonts w:ascii="Times New Roman" w:hAnsi="Times New Roman"/>
          <w:color w:val="000000"/>
          <w:sz w:val="28"/>
          <w:szCs w:val="28"/>
        </w:rPr>
        <w:t xml:space="preserve">Остатки по счету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56792F">
        <w:rPr>
          <w:rFonts w:ascii="Times New Roman" w:hAnsi="Times New Roman"/>
          <w:color w:val="000000"/>
          <w:sz w:val="28"/>
          <w:szCs w:val="28"/>
        </w:rPr>
        <w:t>30305001:</w:t>
      </w:r>
    </w:p>
    <w:p w14:paraId="14F7CDD2" w14:textId="6EBF1F72" w:rsidR="0056792F" w:rsidRDefault="0056792F" w:rsidP="0056792F">
      <w:pPr>
        <w:ind w:firstLine="851"/>
        <w:jc w:val="both"/>
        <w:rPr>
          <w:rFonts w:ascii="Times New Roman" w:hAnsi="Times New Roman"/>
          <w:color w:val="000000"/>
          <w:sz w:val="28"/>
        </w:rPr>
      </w:pPr>
      <w:r w:rsidRPr="0056792F">
        <w:rPr>
          <w:rFonts w:ascii="Times New Roman" w:hAnsi="Times New Roman"/>
          <w:color w:val="000000"/>
          <w:sz w:val="28"/>
        </w:rPr>
        <w:t xml:space="preserve">– графа 9 – отражен остаток субсидии </w:t>
      </w:r>
      <w:r w:rsidRPr="0056792F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color w:val="000000"/>
          <w:sz w:val="28"/>
          <w:szCs w:val="28"/>
        </w:rPr>
        <w:t>537 003,87</w:t>
      </w:r>
      <w:r w:rsidRPr="0056792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6792F">
        <w:rPr>
          <w:rFonts w:ascii="Times New Roman" w:hAnsi="Times New Roman"/>
          <w:color w:val="000000"/>
          <w:sz w:val="28"/>
          <w:szCs w:val="28"/>
        </w:rPr>
        <w:t>руб.</w:t>
      </w:r>
      <w:r w:rsidRPr="0056792F">
        <w:rPr>
          <w:rFonts w:ascii="Times New Roman" w:hAnsi="Times New Roman"/>
          <w:color w:val="000000"/>
          <w:sz w:val="28"/>
        </w:rPr>
        <w:t>, подлежащий возврату в бюджет</w:t>
      </w:r>
      <w:r w:rsidR="00A976AB">
        <w:rPr>
          <w:rFonts w:ascii="Times New Roman" w:hAnsi="Times New Roman"/>
          <w:color w:val="000000"/>
          <w:sz w:val="28"/>
        </w:rPr>
        <w:t>.</w:t>
      </w:r>
    </w:p>
    <w:p w14:paraId="112B58E4" w14:textId="3E4EA340" w:rsidR="00B65EF1" w:rsidRDefault="00B65EF1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832C30">
        <w:rPr>
          <w:b/>
          <w:color w:val="000000"/>
          <w:sz w:val="28"/>
          <w:szCs w:val="28"/>
        </w:rPr>
        <w:t>Пояснение к форме 0503723</w:t>
      </w:r>
    </w:p>
    <w:p w14:paraId="6042D2CF" w14:textId="608BD781" w:rsidR="00832C30" w:rsidRPr="00832C30" w:rsidRDefault="00832C30" w:rsidP="00832C30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832C30">
        <w:rPr>
          <w:b/>
          <w:color w:val="000000"/>
          <w:sz w:val="28"/>
          <w:szCs w:val="28"/>
        </w:rPr>
        <w:t>МДК</w:t>
      </w:r>
    </w:p>
    <w:p w14:paraId="46FDDC26" w14:textId="2191BD82" w:rsidR="00B65EF1" w:rsidRPr="00A976AB" w:rsidRDefault="00B65EF1" w:rsidP="00B65EF1">
      <w:pPr>
        <w:pStyle w:val="a7"/>
        <w:ind w:firstLine="708"/>
        <w:jc w:val="both"/>
        <w:rPr>
          <w:sz w:val="28"/>
          <w:szCs w:val="28"/>
        </w:rPr>
      </w:pPr>
      <w:r w:rsidRPr="00A976AB">
        <w:rPr>
          <w:color w:val="000000"/>
          <w:sz w:val="28"/>
          <w:szCs w:val="28"/>
        </w:rPr>
        <w:t xml:space="preserve">Показатель изменения остатков денежных средств в Отчете ф. 0503737 (2, 4, 5, 6, 7) не соответствует изменению остатков в Отчете ф. 0503723 в сумме </w:t>
      </w:r>
      <w:r w:rsidRPr="00A976AB">
        <w:rPr>
          <w:b/>
          <w:color w:val="000000"/>
          <w:sz w:val="28"/>
          <w:szCs w:val="28"/>
        </w:rPr>
        <w:t>7</w:t>
      </w:r>
      <w:r w:rsidR="00832C30" w:rsidRPr="00A976AB">
        <w:rPr>
          <w:b/>
          <w:color w:val="000000"/>
          <w:sz w:val="28"/>
          <w:szCs w:val="28"/>
        </w:rPr>
        <w:t> 015,20</w:t>
      </w:r>
      <w:r w:rsidRPr="00A976AB">
        <w:rPr>
          <w:b/>
          <w:color w:val="000000"/>
          <w:sz w:val="28"/>
          <w:szCs w:val="28"/>
        </w:rPr>
        <w:t xml:space="preserve"> </w:t>
      </w:r>
      <w:r w:rsidRPr="00A976AB">
        <w:rPr>
          <w:color w:val="000000"/>
          <w:sz w:val="28"/>
          <w:szCs w:val="28"/>
        </w:rPr>
        <w:t>руб. –</w:t>
      </w:r>
      <w:r w:rsidRPr="00A976AB">
        <w:rPr>
          <w:color w:val="000000"/>
          <w:sz w:val="28"/>
        </w:rPr>
        <w:t>внутренне</w:t>
      </w:r>
      <w:r w:rsidR="00A976AB">
        <w:rPr>
          <w:color w:val="000000"/>
          <w:sz w:val="28"/>
        </w:rPr>
        <w:t xml:space="preserve">е </w:t>
      </w:r>
      <w:r w:rsidRPr="00A976AB">
        <w:rPr>
          <w:color w:val="000000"/>
          <w:sz w:val="28"/>
        </w:rPr>
        <w:t>заимствовани</w:t>
      </w:r>
      <w:r w:rsidR="00A976AB">
        <w:rPr>
          <w:color w:val="000000"/>
          <w:sz w:val="28"/>
        </w:rPr>
        <w:t>е</w:t>
      </w:r>
      <w:r w:rsidRPr="00A976AB">
        <w:rPr>
          <w:color w:val="000000"/>
          <w:sz w:val="28"/>
          <w:szCs w:val="28"/>
        </w:rPr>
        <w:t xml:space="preserve"> </w:t>
      </w:r>
      <w:r w:rsidR="00A976AB">
        <w:rPr>
          <w:color w:val="000000"/>
          <w:sz w:val="28"/>
          <w:szCs w:val="28"/>
        </w:rPr>
        <w:t xml:space="preserve"> </w:t>
      </w:r>
      <w:r w:rsidRPr="00A976AB">
        <w:rPr>
          <w:color w:val="000000"/>
          <w:sz w:val="28"/>
          <w:szCs w:val="28"/>
        </w:rPr>
        <w:t xml:space="preserve">с КФО </w:t>
      </w:r>
      <w:r w:rsidR="00A976AB">
        <w:rPr>
          <w:color w:val="000000"/>
          <w:sz w:val="28"/>
          <w:szCs w:val="28"/>
        </w:rPr>
        <w:t>3</w:t>
      </w:r>
      <w:r w:rsidRPr="00A976AB">
        <w:rPr>
          <w:color w:val="000000"/>
          <w:sz w:val="28"/>
          <w:szCs w:val="28"/>
        </w:rPr>
        <w:t xml:space="preserve"> на КФО </w:t>
      </w:r>
      <w:r w:rsidR="00A976AB">
        <w:rPr>
          <w:color w:val="000000"/>
          <w:sz w:val="28"/>
          <w:szCs w:val="28"/>
        </w:rPr>
        <w:t>2</w:t>
      </w:r>
      <w:r w:rsidRPr="00A976AB">
        <w:rPr>
          <w:sz w:val="28"/>
          <w:szCs w:val="28"/>
        </w:rPr>
        <w:t>.</w:t>
      </w:r>
    </w:p>
    <w:p w14:paraId="49D4389B" w14:textId="77777777" w:rsidR="00A976AB" w:rsidRDefault="00A976AB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</w:p>
    <w:p w14:paraId="3E68A7A0" w14:textId="77777777" w:rsidR="00A976AB" w:rsidRDefault="00A976AB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</w:p>
    <w:p w14:paraId="49F62B70" w14:textId="77777777" w:rsidR="00A976AB" w:rsidRDefault="00A976AB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</w:p>
    <w:p w14:paraId="13F375EC" w14:textId="4FF375AC" w:rsidR="00B65EF1" w:rsidRPr="00A976AB" w:rsidRDefault="00B65EF1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A976AB">
        <w:rPr>
          <w:b/>
          <w:color w:val="000000"/>
          <w:sz w:val="28"/>
          <w:szCs w:val="28"/>
        </w:rPr>
        <w:lastRenderedPageBreak/>
        <w:t>Пояснение к форме 0503737</w:t>
      </w:r>
      <w:r w:rsidR="00A976AB">
        <w:rPr>
          <w:b/>
          <w:color w:val="000000"/>
          <w:sz w:val="28"/>
          <w:szCs w:val="28"/>
        </w:rPr>
        <w:t xml:space="preserve"> (2, 4, 5, 6, 7)</w:t>
      </w:r>
    </w:p>
    <w:p w14:paraId="7C8B454E" w14:textId="3C37E52A" w:rsidR="00B65EF1" w:rsidRDefault="00A976AB" w:rsidP="00B65EF1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976AB">
        <w:rPr>
          <w:rFonts w:ascii="Times New Roman" w:hAnsi="Times New Roman"/>
          <w:b/>
          <w:color w:val="000000"/>
          <w:sz w:val="28"/>
          <w:szCs w:val="28"/>
        </w:rPr>
        <w:t>МДК</w:t>
      </w:r>
    </w:p>
    <w:p w14:paraId="41BDD548" w14:textId="77777777" w:rsidR="00A976AB" w:rsidRPr="00A976AB" w:rsidRDefault="00A976AB" w:rsidP="00B65EF1">
      <w:pPr>
        <w:ind w:firstLine="709"/>
        <w:jc w:val="both"/>
        <w:rPr>
          <w:rFonts w:ascii="Times New Roman" w:hAnsi="Times New Roman"/>
          <w:color w:val="000000"/>
          <w:sz w:val="28"/>
          <w:szCs w:val="24"/>
          <w:highlight w:val="yellow"/>
        </w:rPr>
      </w:pPr>
    </w:p>
    <w:p w14:paraId="05EEC5AA" w14:textId="17ED65E1" w:rsidR="00B65EF1" w:rsidRPr="00A976AB" w:rsidRDefault="00B65EF1" w:rsidP="00B65EF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976AB">
        <w:rPr>
          <w:rFonts w:ascii="Times New Roman" w:hAnsi="Times New Roman"/>
          <w:sz w:val="28"/>
          <w:szCs w:val="28"/>
        </w:rPr>
        <w:t xml:space="preserve">Показатель изменения остатков денежных средств в Отчете ф. 0503737 не соответствует изменению остатков в Отчете ф. 0503723 в сумме </w:t>
      </w:r>
      <w:r w:rsidR="00A976AB">
        <w:rPr>
          <w:rFonts w:ascii="Times New Roman" w:hAnsi="Times New Roman"/>
          <w:b/>
          <w:sz w:val="28"/>
          <w:szCs w:val="28"/>
        </w:rPr>
        <w:t>7 015,20</w:t>
      </w:r>
      <w:r w:rsidRPr="00A976AB">
        <w:rPr>
          <w:rFonts w:ascii="Times New Roman" w:hAnsi="Times New Roman"/>
          <w:sz w:val="28"/>
          <w:szCs w:val="28"/>
        </w:rPr>
        <w:t xml:space="preserve"> руб. в результате заимствования между КФО.</w:t>
      </w:r>
    </w:p>
    <w:p w14:paraId="3421B5D8" w14:textId="77777777" w:rsidR="00B65EF1" w:rsidRPr="00A976AB" w:rsidRDefault="00B65EF1" w:rsidP="00B65EF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C49E3F5" w14:textId="61BB310E" w:rsidR="00B65EF1" w:rsidRDefault="00B65EF1" w:rsidP="00B65EF1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 w:rsidRPr="00A0467E">
        <w:rPr>
          <w:b/>
          <w:color w:val="000000"/>
          <w:sz w:val="28"/>
          <w:szCs w:val="28"/>
        </w:rPr>
        <w:t>Пояснение к форме 0503769 Д (2, 4,</w:t>
      </w:r>
      <w:r w:rsidR="00FF692C" w:rsidRPr="00A0467E">
        <w:rPr>
          <w:b/>
          <w:color w:val="000000"/>
          <w:sz w:val="28"/>
          <w:szCs w:val="28"/>
        </w:rPr>
        <w:t xml:space="preserve"> 5,</w:t>
      </w:r>
      <w:r w:rsidRPr="00A0467E">
        <w:rPr>
          <w:b/>
          <w:color w:val="000000"/>
          <w:sz w:val="28"/>
          <w:szCs w:val="28"/>
        </w:rPr>
        <w:t xml:space="preserve"> 7)/К (2, 4, 7)</w:t>
      </w:r>
    </w:p>
    <w:p w14:paraId="296DEDB5" w14:textId="7944F48B" w:rsidR="00A0467E" w:rsidRPr="00A0467E" w:rsidRDefault="00A0467E" w:rsidP="00A0467E">
      <w:pPr>
        <w:pStyle w:val="a7"/>
        <w:ind w:firstLine="708"/>
        <w:jc w:val="both"/>
        <w:rPr>
          <w:b/>
          <w:color w:val="000000"/>
          <w:sz w:val="28"/>
          <w:szCs w:val="28"/>
        </w:rPr>
      </w:pPr>
      <w:r w:rsidRPr="00A0467E">
        <w:rPr>
          <w:b/>
          <w:color w:val="000000"/>
          <w:sz w:val="28"/>
          <w:szCs w:val="28"/>
        </w:rPr>
        <w:t>МДК</w:t>
      </w:r>
    </w:p>
    <w:p w14:paraId="09BAE23C" w14:textId="77777777" w:rsidR="00B65EF1" w:rsidRPr="00A0467E" w:rsidRDefault="00B65EF1" w:rsidP="00B65EF1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A0467E">
        <w:rPr>
          <w:color w:val="000000"/>
          <w:sz w:val="28"/>
          <w:szCs w:val="28"/>
        </w:rPr>
        <w:t>Суммы отклонений по остаткам на начало года с остатками на конец 2024 год отражены в формах 0503773.</w:t>
      </w:r>
    </w:p>
    <w:p w14:paraId="6AE709D2" w14:textId="77777777" w:rsidR="00B45189" w:rsidRPr="00B65EF1" w:rsidRDefault="00B45189" w:rsidP="001559EC">
      <w:pPr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0A540EF7" w14:textId="1397C4CE" w:rsidR="00F35225" w:rsidRPr="00A0467E" w:rsidRDefault="00A81A8B" w:rsidP="001559E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0467E">
        <w:rPr>
          <w:rFonts w:ascii="Times New Roman" w:hAnsi="Times New Roman"/>
          <w:b/>
          <w:color w:val="000000"/>
          <w:sz w:val="28"/>
          <w:szCs w:val="28"/>
        </w:rPr>
        <w:t>Пояснение МДК к форме 05037</w:t>
      </w:r>
      <w:r w:rsidR="00C63D2B" w:rsidRPr="00A0467E">
        <w:rPr>
          <w:rFonts w:ascii="Times New Roman" w:hAnsi="Times New Roman"/>
          <w:b/>
          <w:color w:val="000000"/>
          <w:sz w:val="28"/>
          <w:szCs w:val="28"/>
        </w:rPr>
        <w:t>79</w:t>
      </w:r>
    </w:p>
    <w:p w14:paraId="55CEC843" w14:textId="77777777" w:rsidR="00201F4C" w:rsidRPr="00A0467E" w:rsidRDefault="00201F4C" w:rsidP="00E60318">
      <w:pPr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BB4367" w14:textId="0C3F961E" w:rsidR="00FD1380" w:rsidRPr="00A0467E" w:rsidRDefault="00A81A8B" w:rsidP="00FD138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467E">
        <w:rPr>
          <w:sz w:val="28"/>
          <w:szCs w:val="28"/>
        </w:rPr>
        <w:t xml:space="preserve">В </w:t>
      </w:r>
      <w:r w:rsidR="00C63D2B" w:rsidRPr="00A0467E">
        <w:rPr>
          <w:sz w:val="28"/>
          <w:szCs w:val="28"/>
        </w:rPr>
        <w:t>Сведениях об остатках денежных средств учреждения</w:t>
      </w:r>
      <w:r w:rsidRPr="00A0467E">
        <w:rPr>
          <w:sz w:val="28"/>
          <w:szCs w:val="28"/>
        </w:rPr>
        <w:t xml:space="preserve"> (ф.0</w:t>
      </w:r>
      <w:r w:rsidR="00FD1380" w:rsidRPr="00A0467E">
        <w:rPr>
          <w:sz w:val="28"/>
          <w:szCs w:val="28"/>
        </w:rPr>
        <w:t>5</w:t>
      </w:r>
      <w:r w:rsidRPr="00A0467E">
        <w:rPr>
          <w:sz w:val="28"/>
          <w:szCs w:val="28"/>
        </w:rPr>
        <w:t>037</w:t>
      </w:r>
      <w:r w:rsidR="00C63D2B" w:rsidRPr="00A0467E">
        <w:rPr>
          <w:sz w:val="28"/>
          <w:szCs w:val="28"/>
        </w:rPr>
        <w:t>79</w:t>
      </w:r>
      <w:r w:rsidRPr="00A0467E">
        <w:rPr>
          <w:sz w:val="28"/>
          <w:szCs w:val="28"/>
        </w:rPr>
        <w:t>)</w:t>
      </w:r>
      <w:r w:rsidR="00506505" w:rsidRPr="00A0467E">
        <w:rPr>
          <w:sz w:val="28"/>
          <w:szCs w:val="28"/>
        </w:rPr>
        <w:t xml:space="preserve"> </w:t>
      </w:r>
      <w:r w:rsidR="00E60318" w:rsidRPr="00A0467E">
        <w:rPr>
          <w:sz w:val="28"/>
          <w:szCs w:val="28"/>
        </w:rPr>
        <w:t>остатки средств на начало текущего года не соответствуют остаткам средств на конец предыдущего отчетного года</w:t>
      </w:r>
      <w:r w:rsidR="00206934" w:rsidRPr="00A0467E">
        <w:rPr>
          <w:sz w:val="28"/>
          <w:szCs w:val="28"/>
        </w:rPr>
        <w:t xml:space="preserve"> в сумме</w:t>
      </w:r>
      <w:r w:rsidR="00FD1380" w:rsidRPr="00A0467E">
        <w:rPr>
          <w:sz w:val="28"/>
          <w:szCs w:val="28"/>
        </w:rPr>
        <w:t>:</w:t>
      </w:r>
    </w:p>
    <w:p w14:paraId="07111D14" w14:textId="5B15B250" w:rsidR="008602A0" w:rsidRDefault="009C272C" w:rsidP="00FD1380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0467E">
        <w:rPr>
          <w:color w:val="000000"/>
          <w:sz w:val="28"/>
          <w:szCs w:val="28"/>
        </w:rPr>
        <w:t>–</w:t>
      </w:r>
      <w:r w:rsidRPr="00A0467E">
        <w:rPr>
          <w:sz w:val="28"/>
          <w:szCs w:val="28"/>
        </w:rPr>
        <w:t xml:space="preserve"> </w:t>
      </w:r>
      <w:r w:rsidR="00E60318" w:rsidRPr="00A0467E">
        <w:rPr>
          <w:b/>
          <w:sz w:val="28"/>
          <w:szCs w:val="28"/>
        </w:rPr>
        <w:t>11</w:t>
      </w:r>
      <w:r w:rsidRPr="00A0467E">
        <w:rPr>
          <w:b/>
          <w:sz w:val="28"/>
          <w:szCs w:val="28"/>
        </w:rPr>
        <w:t> 0</w:t>
      </w:r>
      <w:r w:rsidR="00E60318" w:rsidRPr="00A0467E">
        <w:rPr>
          <w:b/>
          <w:sz w:val="28"/>
          <w:szCs w:val="28"/>
        </w:rPr>
        <w:t>2</w:t>
      </w:r>
      <w:r w:rsidRPr="00A0467E">
        <w:rPr>
          <w:b/>
          <w:sz w:val="28"/>
          <w:szCs w:val="28"/>
        </w:rPr>
        <w:t>0,00</w:t>
      </w:r>
      <w:r w:rsidR="00201F4C" w:rsidRPr="00A0467E">
        <w:rPr>
          <w:sz w:val="28"/>
          <w:szCs w:val="28"/>
        </w:rPr>
        <w:t xml:space="preserve"> </w:t>
      </w:r>
      <w:r w:rsidR="00A81A8B" w:rsidRPr="00A0467E">
        <w:rPr>
          <w:sz w:val="28"/>
          <w:szCs w:val="28"/>
        </w:rPr>
        <w:t>руб</w:t>
      </w:r>
      <w:r w:rsidR="002F7A6D" w:rsidRPr="00A0467E">
        <w:rPr>
          <w:sz w:val="28"/>
          <w:szCs w:val="28"/>
        </w:rPr>
        <w:t>.</w:t>
      </w:r>
      <w:r w:rsidR="00A81A8B" w:rsidRPr="00A0467E">
        <w:rPr>
          <w:color w:val="000000"/>
          <w:sz w:val="28"/>
        </w:rPr>
        <w:t xml:space="preserve"> </w:t>
      </w:r>
      <w:r w:rsidR="00E60318" w:rsidRPr="00A0467E">
        <w:rPr>
          <w:sz w:val="28"/>
          <w:szCs w:val="28"/>
        </w:rPr>
        <w:t>–</w:t>
      </w:r>
      <w:r w:rsidR="00506505" w:rsidRPr="00A0467E">
        <w:rPr>
          <w:sz w:val="28"/>
          <w:szCs w:val="28"/>
        </w:rPr>
        <w:t xml:space="preserve"> </w:t>
      </w:r>
      <w:r w:rsidR="00E60318" w:rsidRPr="00A0467E">
        <w:rPr>
          <w:sz w:val="28"/>
          <w:szCs w:val="28"/>
        </w:rPr>
        <w:t xml:space="preserve">ошибочно не была отражена выручка от оказания платных услуг за последний день года. </w:t>
      </w:r>
      <w:r w:rsidR="008602A0" w:rsidRPr="00A0467E">
        <w:rPr>
          <w:color w:val="000000"/>
          <w:sz w:val="28"/>
          <w:szCs w:val="28"/>
        </w:rPr>
        <w:t>Сумма отклонения по остатку на начало года с остатком на конец 2025 год отражена в форм</w:t>
      </w:r>
      <w:r w:rsidR="0070147A" w:rsidRPr="00A0467E">
        <w:rPr>
          <w:color w:val="000000"/>
          <w:sz w:val="28"/>
          <w:szCs w:val="28"/>
        </w:rPr>
        <w:t>е</w:t>
      </w:r>
      <w:r w:rsidR="008602A0" w:rsidRPr="00A0467E">
        <w:rPr>
          <w:color w:val="000000"/>
          <w:sz w:val="28"/>
          <w:szCs w:val="28"/>
        </w:rPr>
        <w:t xml:space="preserve"> 0503773</w:t>
      </w:r>
      <w:r w:rsidR="0070147A" w:rsidRPr="00A0467E">
        <w:rPr>
          <w:color w:val="000000"/>
          <w:sz w:val="28"/>
          <w:szCs w:val="28"/>
        </w:rPr>
        <w:t xml:space="preserve"> (2)</w:t>
      </w:r>
      <w:r w:rsidR="00EC2714" w:rsidRPr="00A0467E">
        <w:rPr>
          <w:color w:val="000000"/>
          <w:sz w:val="28"/>
          <w:szCs w:val="28"/>
        </w:rPr>
        <w:t xml:space="preserve"> «Сведения об изменении остатков валюты баланса учреждения».</w:t>
      </w:r>
    </w:p>
    <w:p w14:paraId="18177FB5" w14:textId="36953E37" w:rsidR="009C272C" w:rsidRPr="009C272C" w:rsidRDefault="009C272C" w:rsidP="00E6031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8AF854" w14:textId="77777777" w:rsidR="00201F4C" w:rsidRPr="00201F4C" w:rsidRDefault="00201F4C" w:rsidP="00E60318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</w:rPr>
      </w:pPr>
    </w:p>
    <w:p w14:paraId="5F720523" w14:textId="77777777" w:rsidR="008156DB" w:rsidRDefault="008156DB" w:rsidP="00E60318">
      <w:pPr>
        <w:jc w:val="both"/>
        <w:rPr>
          <w:rFonts w:ascii="Times New Roman" w:hAnsi="Times New Roman"/>
          <w:sz w:val="28"/>
          <w:szCs w:val="28"/>
        </w:rPr>
      </w:pPr>
      <w:bookmarkStart w:id="1" w:name="_dx_frag_EndFragment"/>
      <w:bookmarkEnd w:id="1"/>
    </w:p>
    <w:p w14:paraId="79E14536" w14:textId="77777777" w:rsidR="00254D10" w:rsidRDefault="00254D10" w:rsidP="00883262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14:paraId="5D012C8D" w14:textId="2030595F" w:rsidR="00B65EF1" w:rsidRPr="006E0DB9" w:rsidRDefault="00B65EF1" w:rsidP="00883262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0DB9">
        <w:rPr>
          <w:rFonts w:ascii="Times New Roman" w:hAnsi="Times New Roman"/>
          <w:sz w:val="28"/>
          <w:szCs w:val="28"/>
        </w:rPr>
        <w:t xml:space="preserve">Первый заместитель директора </w:t>
      </w:r>
    </w:p>
    <w:p w14:paraId="11170693" w14:textId="77777777" w:rsidR="00B65EF1" w:rsidRPr="006E0DB9" w:rsidRDefault="00B65EF1" w:rsidP="00883262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0DB9">
        <w:rPr>
          <w:rFonts w:ascii="Times New Roman" w:hAnsi="Times New Roman"/>
          <w:sz w:val="28"/>
          <w:szCs w:val="28"/>
        </w:rPr>
        <w:t>Департамента финансов Ивановской</w:t>
      </w:r>
    </w:p>
    <w:p w14:paraId="3B63F7B7" w14:textId="24CFE28D" w:rsidR="00B65EF1" w:rsidRPr="006E0DB9" w:rsidRDefault="00B65EF1" w:rsidP="00883262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E0DB9">
        <w:rPr>
          <w:rFonts w:ascii="Times New Roman" w:hAnsi="Times New Roman"/>
          <w:sz w:val="28"/>
          <w:szCs w:val="28"/>
        </w:rPr>
        <w:t xml:space="preserve">области – статс - секретарь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6E0DB9">
        <w:rPr>
          <w:rFonts w:ascii="Times New Roman" w:hAnsi="Times New Roman"/>
          <w:sz w:val="28"/>
          <w:szCs w:val="28"/>
        </w:rPr>
        <w:t xml:space="preserve">                      С.В. Голова</w:t>
      </w:r>
    </w:p>
    <w:p w14:paraId="0522F7CF" w14:textId="77777777" w:rsidR="00B65EF1" w:rsidRPr="006E0DB9" w:rsidRDefault="00B65EF1" w:rsidP="00883262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14:paraId="298968E3" w14:textId="77777777" w:rsidR="00B65EF1" w:rsidRPr="006E0DB9" w:rsidRDefault="00B65EF1" w:rsidP="00883262">
      <w:pPr>
        <w:jc w:val="both"/>
        <w:rPr>
          <w:rFonts w:ascii="Times New Roman" w:hAnsi="Times New Roman"/>
          <w:sz w:val="28"/>
          <w:szCs w:val="28"/>
        </w:rPr>
      </w:pPr>
    </w:p>
    <w:p w14:paraId="17899825" w14:textId="77777777" w:rsidR="00B65EF1" w:rsidRPr="006E0DB9" w:rsidRDefault="00B65EF1" w:rsidP="00883262">
      <w:pPr>
        <w:jc w:val="both"/>
        <w:rPr>
          <w:rFonts w:ascii="Times New Roman" w:hAnsi="Times New Roman"/>
          <w:sz w:val="28"/>
          <w:szCs w:val="28"/>
        </w:rPr>
      </w:pPr>
    </w:p>
    <w:p w14:paraId="149E8874" w14:textId="0C38BE45" w:rsidR="00B65EF1" w:rsidRDefault="00254D10" w:rsidP="00883262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65EF1" w:rsidRPr="006E0DB9">
        <w:rPr>
          <w:rFonts w:ascii="Times New Roman" w:hAnsi="Times New Roman"/>
          <w:sz w:val="28"/>
          <w:szCs w:val="28"/>
        </w:rPr>
        <w:t xml:space="preserve">Главный бухгалтер                                                                 </w:t>
      </w:r>
      <w:r w:rsidR="00B65EF1">
        <w:rPr>
          <w:rFonts w:ascii="Times New Roman" w:hAnsi="Times New Roman"/>
          <w:sz w:val="28"/>
          <w:szCs w:val="28"/>
        </w:rPr>
        <w:t xml:space="preserve">       </w:t>
      </w:r>
      <w:r w:rsidR="00B65EF1" w:rsidRPr="006E0DB9">
        <w:rPr>
          <w:rFonts w:ascii="Times New Roman" w:hAnsi="Times New Roman"/>
          <w:sz w:val="28"/>
          <w:szCs w:val="28"/>
        </w:rPr>
        <w:t xml:space="preserve">       Е.А. Чиркунова     </w:t>
      </w:r>
    </w:p>
    <w:p w14:paraId="458F3ED5" w14:textId="77777777" w:rsidR="00504605" w:rsidRPr="00201F4C" w:rsidRDefault="00504605" w:rsidP="00883262">
      <w:pPr>
        <w:jc w:val="both"/>
        <w:rPr>
          <w:rFonts w:ascii="Times New Roman" w:hAnsi="Times New Roman"/>
          <w:sz w:val="28"/>
          <w:szCs w:val="28"/>
        </w:rPr>
      </w:pPr>
    </w:p>
    <w:p w14:paraId="42979534" w14:textId="26D2A62E" w:rsidR="00504605" w:rsidRDefault="00504605" w:rsidP="00883262">
      <w:pPr>
        <w:jc w:val="both"/>
        <w:rPr>
          <w:sz w:val="28"/>
          <w:szCs w:val="28"/>
        </w:rPr>
      </w:pPr>
    </w:p>
    <w:p w14:paraId="4C43B4F2" w14:textId="77777777" w:rsidR="00504605" w:rsidRDefault="00504605" w:rsidP="00D41B1B">
      <w:pPr>
        <w:jc w:val="both"/>
        <w:rPr>
          <w:sz w:val="28"/>
          <w:szCs w:val="28"/>
        </w:rPr>
      </w:pPr>
    </w:p>
    <w:p w14:paraId="5C818593" w14:textId="77777777" w:rsidR="00504605" w:rsidRPr="000C2EE2" w:rsidRDefault="00504605" w:rsidP="00D41B1B">
      <w:pPr>
        <w:jc w:val="both"/>
        <w:rPr>
          <w:sz w:val="28"/>
          <w:szCs w:val="28"/>
        </w:rPr>
      </w:pPr>
    </w:p>
    <w:sectPr w:rsidR="00504605" w:rsidRPr="000C2EE2" w:rsidSect="005C6C5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F0"/>
    <w:rsid w:val="00001040"/>
    <w:rsid w:val="00002C89"/>
    <w:rsid w:val="0001212A"/>
    <w:rsid w:val="00021633"/>
    <w:rsid w:val="00023B02"/>
    <w:rsid w:val="000251BB"/>
    <w:rsid w:val="0003095E"/>
    <w:rsid w:val="000409F6"/>
    <w:rsid w:val="00043014"/>
    <w:rsid w:val="00054B6A"/>
    <w:rsid w:val="00060119"/>
    <w:rsid w:val="00067C38"/>
    <w:rsid w:val="000724A2"/>
    <w:rsid w:val="00081109"/>
    <w:rsid w:val="0009396E"/>
    <w:rsid w:val="0009533E"/>
    <w:rsid w:val="000A61A0"/>
    <w:rsid w:val="000B0BA6"/>
    <w:rsid w:val="000B3056"/>
    <w:rsid w:val="000B3DFC"/>
    <w:rsid w:val="000B4229"/>
    <w:rsid w:val="000B5AFF"/>
    <w:rsid w:val="000C2EE2"/>
    <w:rsid w:val="000C7119"/>
    <w:rsid w:val="000D46D7"/>
    <w:rsid w:val="000D780B"/>
    <w:rsid w:val="000F40D7"/>
    <w:rsid w:val="000F682B"/>
    <w:rsid w:val="00112A3F"/>
    <w:rsid w:val="0011482E"/>
    <w:rsid w:val="001148F0"/>
    <w:rsid w:val="00120165"/>
    <w:rsid w:val="00135C74"/>
    <w:rsid w:val="0014043B"/>
    <w:rsid w:val="00140862"/>
    <w:rsid w:val="001472D8"/>
    <w:rsid w:val="0014783B"/>
    <w:rsid w:val="00150D82"/>
    <w:rsid w:val="00152995"/>
    <w:rsid w:val="001559EC"/>
    <w:rsid w:val="00161A72"/>
    <w:rsid w:val="00165130"/>
    <w:rsid w:val="0017238B"/>
    <w:rsid w:val="00173F19"/>
    <w:rsid w:val="00175230"/>
    <w:rsid w:val="001832E3"/>
    <w:rsid w:val="00186A86"/>
    <w:rsid w:val="001A3AF6"/>
    <w:rsid w:val="001A40C2"/>
    <w:rsid w:val="001A4D5F"/>
    <w:rsid w:val="001A5024"/>
    <w:rsid w:val="001A5991"/>
    <w:rsid w:val="001B3EDF"/>
    <w:rsid w:val="001D2160"/>
    <w:rsid w:val="001E5395"/>
    <w:rsid w:val="001F1915"/>
    <w:rsid w:val="00201F4C"/>
    <w:rsid w:val="00202899"/>
    <w:rsid w:val="002029AC"/>
    <w:rsid w:val="00206934"/>
    <w:rsid w:val="00211B59"/>
    <w:rsid w:val="0021201D"/>
    <w:rsid w:val="002139FD"/>
    <w:rsid w:val="00236EEC"/>
    <w:rsid w:val="00241923"/>
    <w:rsid w:val="00242A79"/>
    <w:rsid w:val="002456D3"/>
    <w:rsid w:val="00254D10"/>
    <w:rsid w:val="00255502"/>
    <w:rsid w:val="00256CF2"/>
    <w:rsid w:val="00257DA3"/>
    <w:rsid w:val="002633B3"/>
    <w:rsid w:val="00264BB1"/>
    <w:rsid w:val="00265835"/>
    <w:rsid w:val="00267AAB"/>
    <w:rsid w:val="002746BA"/>
    <w:rsid w:val="00280D89"/>
    <w:rsid w:val="00280E67"/>
    <w:rsid w:val="00295962"/>
    <w:rsid w:val="002A16AE"/>
    <w:rsid w:val="002A72D4"/>
    <w:rsid w:val="002B04B2"/>
    <w:rsid w:val="002B2197"/>
    <w:rsid w:val="002B3A2B"/>
    <w:rsid w:val="002B4019"/>
    <w:rsid w:val="002B6F4F"/>
    <w:rsid w:val="002C4D95"/>
    <w:rsid w:val="002E6E9E"/>
    <w:rsid w:val="002F347B"/>
    <w:rsid w:val="002F5EF1"/>
    <w:rsid w:val="002F7A6D"/>
    <w:rsid w:val="00310FDD"/>
    <w:rsid w:val="003120B8"/>
    <w:rsid w:val="00330F1F"/>
    <w:rsid w:val="0033160C"/>
    <w:rsid w:val="003350C6"/>
    <w:rsid w:val="00335A10"/>
    <w:rsid w:val="00335CA0"/>
    <w:rsid w:val="00336E74"/>
    <w:rsid w:val="00343323"/>
    <w:rsid w:val="00344BF9"/>
    <w:rsid w:val="00344D16"/>
    <w:rsid w:val="00345F52"/>
    <w:rsid w:val="00350233"/>
    <w:rsid w:val="00352FDA"/>
    <w:rsid w:val="00355341"/>
    <w:rsid w:val="003607B2"/>
    <w:rsid w:val="0036322D"/>
    <w:rsid w:val="00366D0D"/>
    <w:rsid w:val="003778D6"/>
    <w:rsid w:val="003778E5"/>
    <w:rsid w:val="00383C42"/>
    <w:rsid w:val="00386BD1"/>
    <w:rsid w:val="00386F9A"/>
    <w:rsid w:val="00390A88"/>
    <w:rsid w:val="003914E5"/>
    <w:rsid w:val="00391EB4"/>
    <w:rsid w:val="00397A64"/>
    <w:rsid w:val="003A3279"/>
    <w:rsid w:val="003B1D28"/>
    <w:rsid w:val="003B274D"/>
    <w:rsid w:val="003C1233"/>
    <w:rsid w:val="003D0EF0"/>
    <w:rsid w:val="003D15D7"/>
    <w:rsid w:val="003D4CE7"/>
    <w:rsid w:val="003E2D7E"/>
    <w:rsid w:val="003E5787"/>
    <w:rsid w:val="003F1021"/>
    <w:rsid w:val="003F37F5"/>
    <w:rsid w:val="004133C5"/>
    <w:rsid w:val="00432A9E"/>
    <w:rsid w:val="00435A2E"/>
    <w:rsid w:val="0043648B"/>
    <w:rsid w:val="0045085F"/>
    <w:rsid w:val="00452212"/>
    <w:rsid w:val="0045403D"/>
    <w:rsid w:val="004549A3"/>
    <w:rsid w:val="00457736"/>
    <w:rsid w:val="004625C9"/>
    <w:rsid w:val="00471037"/>
    <w:rsid w:val="00471F6A"/>
    <w:rsid w:val="00476F46"/>
    <w:rsid w:val="00477840"/>
    <w:rsid w:val="00480C6D"/>
    <w:rsid w:val="004813FE"/>
    <w:rsid w:val="004853AA"/>
    <w:rsid w:val="00487F6A"/>
    <w:rsid w:val="004934CB"/>
    <w:rsid w:val="004961E6"/>
    <w:rsid w:val="004A2026"/>
    <w:rsid w:val="004A264A"/>
    <w:rsid w:val="004B224A"/>
    <w:rsid w:val="004B3271"/>
    <w:rsid w:val="004B35CA"/>
    <w:rsid w:val="004B76FF"/>
    <w:rsid w:val="004C4A52"/>
    <w:rsid w:val="004E0454"/>
    <w:rsid w:val="004E0CBE"/>
    <w:rsid w:val="004E2788"/>
    <w:rsid w:val="004F02C5"/>
    <w:rsid w:val="004F4577"/>
    <w:rsid w:val="004F6A30"/>
    <w:rsid w:val="004F7778"/>
    <w:rsid w:val="00504605"/>
    <w:rsid w:val="005061F5"/>
    <w:rsid w:val="00506505"/>
    <w:rsid w:val="0051365F"/>
    <w:rsid w:val="00522F04"/>
    <w:rsid w:val="00531CD6"/>
    <w:rsid w:val="00532D2A"/>
    <w:rsid w:val="005415CE"/>
    <w:rsid w:val="00543703"/>
    <w:rsid w:val="00543D15"/>
    <w:rsid w:val="005522CB"/>
    <w:rsid w:val="005529A4"/>
    <w:rsid w:val="00553DA4"/>
    <w:rsid w:val="00556D13"/>
    <w:rsid w:val="00557FA5"/>
    <w:rsid w:val="00560811"/>
    <w:rsid w:val="00563FB2"/>
    <w:rsid w:val="00564976"/>
    <w:rsid w:val="005654EA"/>
    <w:rsid w:val="0056792F"/>
    <w:rsid w:val="00571D89"/>
    <w:rsid w:val="00573F82"/>
    <w:rsid w:val="00576E9A"/>
    <w:rsid w:val="00583346"/>
    <w:rsid w:val="005850B4"/>
    <w:rsid w:val="00594BB1"/>
    <w:rsid w:val="005A048F"/>
    <w:rsid w:val="005A648B"/>
    <w:rsid w:val="005A7468"/>
    <w:rsid w:val="005A7F94"/>
    <w:rsid w:val="005B526F"/>
    <w:rsid w:val="005C6C5D"/>
    <w:rsid w:val="005D6FEF"/>
    <w:rsid w:val="00600273"/>
    <w:rsid w:val="00600D57"/>
    <w:rsid w:val="00603EBD"/>
    <w:rsid w:val="00604011"/>
    <w:rsid w:val="0061253F"/>
    <w:rsid w:val="00614F44"/>
    <w:rsid w:val="006150FB"/>
    <w:rsid w:val="00615733"/>
    <w:rsid w:val="006175BE"/>
    <w:rsid w:val="0062048F"/>
    <w:rsid w:val="0062707A"/>
    <w:rsid w:val="0063363A"/>
    <w:rsid w:val="00633A28"/>
    <w:rsid w:val="0064027E"/>
    <w:rsid w:val="00640C7F"/>
    <w:rsid w:val="00643C58"/>
    <w:rsid w:val="006508D3"/>
    <w:rsid w:val="00655FB1"/>
    <w:rsid w:val="006612A3"/>
    <w:rsid w:val="00671EA0"/>
    <w:rsid w:val="00682338"/>
    <w:rsid w:val="00686EAA"/>
    <w:rsid w:val="00695E45"/>
    <w:rsid w:val="006A4AC5"/>
    <w:rsid w:val="006A6C55"/>
    <w:rsid w:val="006B4878"/>
    <w:rsid w:val="006B6025"/>
    <w:rsid w:val="006C0491"/>
    <w:rsid w:val="006C4231"/>
    <w:rsid w:val="006D67B4"/>
    <w:rsid w:val="006D7614"/>
    <w:rsid w:val="006E4D97"/>
    <w:rsid w:val="006F0A37"/>
    <w:rsid w:val="006F2776"/>
    <w:rsid w:val="006F75B4"/>
    <w:rsid w:val="0070147A"/>
    <w:rsid w:val="00707038"/>
    <w:rsid w:val="00710AB6"/>
    <w:rsid w:val="00716474"/>
    <w:rsid w:val="00720110"/>
    <w:rsid w:val="0072116C"/>
    <w:rsid w:val="00721C47"/>
    <w:rsid w:val="0073482C"/>
    <w:rsid w:val="00744B31"/>
    <w:rsid w:val="00760C71"/>
    <w:rsid w:val="00764590"/>
    <w:rsid w:val="00764DF1"/>
    <w:rsid w:val="00772E55"/>
    <w:rsid w:val="0077340A"/>
    <w:rsid w:val="0078773C"/>
    <w:rsid w:val="007929B9"/>
    <w:rsid w:val="0079526F"/>
    <w:rsid w:val="00796A33"/>
    <w:rsid w:val="007A52D8"/>
    <w:rsid w:val="007A5D12"/>
    <w:rsid w:val="007C3683"/>
    <w:rsid w:val="007C4D43"/>
    <w:rsid w:val="007C735E"/>
    <w:rsid w:val="007D1A37"/>
    <w:rsid w:val="007D3C08"/>
    <w:rsid w:val="007D3FD0"/>
    <w:rsid w:val="007D49CB"/>
    <w:rsid w:val="007E3BAE"/>
    <w:rsid w:val="007E42D3"/>
    <w:rsid w:val="007E5C24"/>
    <w:rsid w:val="007F192D"/>
    <w:rsid w:val="007F7B84"/>
    <w:rsid w:val="00810567"/>
    <w:rsid w:val="00815023"/>
    <w:rsid w:val="008156DB"/>
    <w:rsid w:val="00815AAD"/>
    <w:rsid w:val="008167CD"/>
    <w:rsid w:val="00816F1A"/>
    <w:rsid w:val="008225A0"/>
    <w:rsid w:val="008231A5"/>
    <w:rsid w:val="0082656A"/>
    <w:rsid w:val="00832C30"/>
    <w:rsid w:val="00833753"/>
    <w:rsid w:val="00833ACF"/>
    <w:rsid w:val="008425EC"/>
    <w:rsid w:val="00852F7A"/>
    <w:rsid w:val="008602A0"/>
    <w:rsid w:val="00864ABF"/>
    <w:rsid w:val="00864C20"/>
    <w:rsid w:val="00866140"/>
    <w:rsid w:val="008802C8"/>
    <w:rsid w:val="00883262"/>
    <w:rsid w:val="00897DBE"/>
    <w:rsid w:val="008B29C4"/>
    <w:rsid w:val="008B5AC3"/>
    <w:rsid w:val="008C0959"/>
    <w:rsid w:val="008C0C0D"/>
    <w:rsid w:val="008C7FF5"/>
    <w:rsid w:val="008D1527"/>
    <w:rsid w:val="008E07CD"/>
    <w:rsid w:val="008E4540"/>
    <w:rsid w:val="008F09D8"/>
    <w:rsid w:val="008F6548"/>
    <w:rsid w:val="008F7343"/>
    <w:rsid w:val="008F7D87"/>
    <w:rsid w:val="0091604A"/>
    <w:rsid w:val="009179BC"/>
    <w:rsid w:val="00925A15"/>
    <w:rsid w:val="00951E76"/>
    <w:rsid w:val="00951F86"/>
    <w:rsid w:val="009522E2"/>
    <w:rsid w:val="00957010"/>
    <w:rsid w:val="00970771"/>
    <w:rsid w:val="009749A9"/>
    <w:rsid w:val="00977514"/>
    <w:rsid w:val="009776D6"/>
    <w:rsid w:val="009A6C07"/>
    <w:rsid w:val="009B0FBE"/>
    <w:rsid w:val="009C272C"/>
    <w:rsid w:val="009C78C6"/>
    <w:rsid w:val="009D0EF8"/>
    <w:rsid w:val="009D1197"/>
    <w:rsid w:val="009D1932"/>
    <w:rsid w:val="009D30FF"/>
    <w:rsid w:val="009E3AD8"/>
    <w:rsid w:val="009E5BF0"/>
    <w:rsid w:val="009E6CF8"/>
    <w:rsid w:val="009F3CAF"/>
    <w:rsid w:val="00A0023E"/>
    <w:rsid w:val="00A003A9"/>
    <w:rsid w:val="00A04331"/>
    <w:rsid w:val="00A0467E"/>
    <w:rsid w:val="00A04699"/>
    <w:rsid w:val="00A16156"/>
    <w:rsid w:val="00A21726"/>
    <w:rsid w:val="00A22536"/>
    <w:rsid w:val="00A46EBE"/>
    <w:rsid w:val="00A471D7"/>
    <w:rsid w:val="00A51C13"/>
    <w:rsid w:val="00A52E72"/>
    <w:rsid w:val="00A52F18"/>
    <w:rsid w:val="00A55F4C"/>
    <w:rsid w:val="00A64440"/>
    <w:rsid w:val="00A741A9"/>
    <w:rsid w:val="00A76880"/>
    <w:rsid w:val="00A81A8B"/>
    <w:rsid w:val="00A87C2D"/>
    <w:rsid w:val="00A87D3F"/>
    <w:rsid w:val="00A90077"/>
    <w:rsid w:val="00A91E88"/>
    <w:rsid w:val="00A96EF8"/>
    <w:rsid w:val="00A976AB"/>
    <w:rsid w:val="00AA0A70"/>
    <w:rsid w:val="00AA31BF"/>
    <w:rsid w:val="00AB0D88"/>
    <w:rsid w:val="00AB5F89"/>
    <w:rsid w:val="00AC3D7E"/>
    <w:rsid w:val="00AC3F3A"/>
    <w:rsid w:val="00AC64D7"/>
    <w:rsid w:val="00AD500B"/>
    <w:rsid w:val="00AD69D5"/>
    <w:rsid w:val="00AE084D"/>
    <w:rsid w:val="00AE28A5"/>
    <w:rsid w:val="00AF3DCC"/>
    <w:rsid w:val="00B01ED4"/>
    <w:rsid w:val="00B038C3"/>
    <w:rsid w:val="00B05AB9"/>
    <w:rsid w:val="00B1394D"/>
    <w:rsid w:val="00B13B5D"/>
    <w:rsid w:val="00B21926"/>
    <w:rsid w:val="00B22AE3"/>
    <w:rsid w:val="00B22AEB"/>
    <w:rsid w:val="00B24BEA"/>
    <w:rsid w:val="00B24E86"/>
    <w:rsid w:val="00B33490"/>
    <w:rsid w:val="00B353FC"/>
    <w:rsid w:val="00B41172"/>
    <w:rsid w:val="00B42DA4"/>
    <w:rsid w:val="00B45189"/>
    <w:rsid w:val="00B60388"/>
    <w:rsid w:val="00B65EF1"/>
    <w:rsid w:val="00B70CDB"/>
    <w:rsid w:val="00B71815"/>
    <w:rsid w:val="00B765D3"/>
    <w:rsid w:val="00B7728E"/>
    <w:rsid w:val="00B77AFB"/>
    <w:rsid w:val="00B812EE"/>
    <w:rsid w:val="00B975F4"/>
    <w:rsid w:val="00BA00D3"/>
    <w:rsid w:val="00BA303F"/>
    <w:rsid w:val="00BA3966"/>
    <w:rsid w:val="00BA4675"/>
    <w:rsid w:val="00BA77C9"/>
    <w:rsid w:val="00BB1107"/>
    <w:rsid w:val="00BB1196"/>
    <w:rsid w:val="00BC0818"/>
    <w:rsid w:val="00BD07A7"/>
    <w:rsid w:val="00BD0D23"/>
    <w:rsid w:val="00BD4DC4"/>
    <w:rsid w:val="00BE6040"/>
    <w:rsid w:val="00BF7D75"/>
    <w:rsid w:val="00C02C46"/>
    <w:rsid w:val="00C04883"/>
    <w:rsid w:val="00C13E9A"/>
    <w:rsid w:val="00C20A9D"/>
    <w:rsid w:val="00C31ADB"/>
    <w:rsid w:val="00C32165"/>
    <w:rsid w:val="00C34206"/>
    <w:rsid w:val="00C35E33"/>
    <w:rsid w:val="00C542B0"/>
    <w:rsid w:val="00C56CB0"/>
    <w:rsid w:val="00C57E99"/>
    <w:rsid w:val="00C62386"/>
    <w:rsid w:val="00C63D2B"/>
    <w:rsid w:val="00C6732B"/>
    <w:rsid w:val="00C67C99"/>
    <w:rsid w:val="00C71496"/>
    <w:rsid w:val="00C944DF"/>
    <w:rsid w:val="00C9555E"/>
    <w:rsid w:val="00CB414C"/>
    <w:rsid w:val="00CC16EC"/>
    <w:rsid w:val="00CC1B4F"/>
    <w:rsid w:val="00CC575C"/>
    <w:rsid w:val="00CD065B"/>
    <w:rsid w:val="00CE107D"/>
    <w:rsid w:val="00CE3AAC"/>
    <w:rsid w:val="00CE464C"/>
    <w:rsid w:val="00CF06B5"/>
    <w:rsid w:val="00CF1D5A"/>
    <w:rsid w:val="00D0160F"/>
    <w:rsid w:val="00D0411F"/>
    <w:rsid w:val="00D07EDD"/>
    <w:rsid w:val="00D1063F"/>
    <w:rsid w:val="00D23F95"/>
    <w:rsid w:val="00D35A7C"/>
    <w:rsid w:val="00D36B0F"/>
    <w:rsid w:val="00D41B1B"/>
    <w:rsid w:val="00D51BD2"/>
    <w:rsid w:val="00D53598"/>
    <w:rsid w:val="00D6133E"/>
    <w:rsid w:val="00D61C15"/>
    <w:rsid w:val="00D75058"/>
    <w:rsid w:val="00D90481"/>
    <w:rsid w:val="00D91079"/>
    <w:rsid w:val="00DA512F"/>
    <w:rsid w:val="00DB06BF"/>
    <w:rsid w:val="00DB56C3"/>
    <w:rsid w:val="00DB775B"/>
    <w:rsid w:val="00DC2914"/>
    <w:rsid w:val="00DC3AEB"/>
    <w:rsid w:val="00DD357A"/>
    <w:rsid w:val="00DE233F"/>
    <w:rsid w:val="00DE28F4"/>
    <w:rsid w:val="00DE4E64"/>
    <w:rsid w:val="00E019F8"/>
    <w:rsid w:val="00E10B7C"/>
    <w:rsid w:val="00E147C8"/>
    <w:rsid w:val="00E14970"/>
    <w:rsid w:val="00E1657A"/>
    <w:rsid w:val="00E175DD"/>
    <w:rsid w:val="00E20465"/>
    <w:rsid w:val="00E24274"/>
    <w:rsid w:val="00E25710"/>
    <w:rsid w:val="00E2701F"/>
    <w:rsid w:val="00E475C6"/>
    <w:rsid w:val="00E60318"/>
    <w:rsid w:val="00E60794"/>
    <w:rsid w:val="00E63AE1"/>
    <w:rsid w:val="00E64166"/>
    <w:rsid w:val="00E64B52"/>
    <w:rsid w:val="00E75458"/>
    <w:rsid w:val="00E76320"/>
    <w:rsid w:val="00EA5EB0"/>
    <w:rsid w:val="00EB6B4F"/>
    <w:rsid w:val="00EC0C72"/>
    <w:rsid w:val="00EC2714"/>
    <w:rsid w:val="00ED4771"/>
    <w:rsid w:val="00EE5B18"/>
    <w:rsid w:val="00EE5B31"/>
    <w:rsid w:val="00EE7ED2"/>
    <w:rsid w:val="00EF1793"/>
    <w:rsid w:val="00EF31F8"/>
    <w:rsid w:val="00EF61E6"/>
    <w:rsid w:val="00F03501"/>
    <w:rsid w:val="00F06864"/>
    <w:rsid w:val="00F10526"/>
    <w:rsid w:val="00F12906"/>
    <w:rsid w:val="00F2055A"/>
    <w:rsid w:val="00F34954"/>
    <w:rsid w:val="00F35225"/>
    <w:rsid w:val="00F35CEA"/>
    <w:rsid w:val="00F35E3F"/>
    <w:rsid w:val="00F366CD"/>
    <w:rsid w:val="00F40553"/>
    <w:rsid w:val="00F41BA7"/>
    <w:rsid w:val="00F45F81"/>
    <w:rsid w:val="00F50A6E"/>
    <w:rsid w:val="00F61C67"/>
    <w:rsid w:val="00F63CE0"/>
    <w:rsid w:val="00F64182"/>
    <w:rsid w:val="00F759EE"/>
    <w:rsid w:val="00F77C4B"/>
    <w:rsid w:val="00F8192B"/>
    <w:rsid w:val="00F81FC1"/>
    <w:rsid w:val="00F82D45"/>
    <w:rsid w:val="00F96283"/>
    <w:rsid w:val="00FA1462"/>
    <w:rsid w:val="00FB2AA5"/>
    <w:rsid w:val="00FB4768"/>
    <w:rsid w:val="00FB4F35"/>
    <w:rsid w:val="00FD1380"/>
    <w:rsid w:val="00FD1B05"/>
    <w:rsid w:val="00FD28A9"/>
    <w:rsid w:val="00FE1820"/>
    <w:rsid w:val="00FF011B"/>
    <w:rsid w:val="00FF070A"/>
    <w:rsid w:val="00FF4374"/>
    <w:rsid w:val="00FF692C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86B5"/>
  <w15:docId w15:val="{94D1772F-3E03-4DB2-8DDE-BBD07E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84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unhideWhenUsed/>
    <w:rsid w:val="005415CE"/>
    <w:pPr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5415CE"/>
    <w:rPr>
      <w:rFonts w:ascii="Calibri" w:hAnsi="Calibri"/>
      <w:szCs w:val="21"/>
    </w:rPr>
  </w:style>
  <w:style w:type="paragraph" w:styleId="a7">
    <w:name w:val="Normal (Web)"/>
    <w:basedOn w:val="a"/>
    <w:uiPriority w:val="99"/>
    <w:unhideWhenUsed/>
    <w:rsid w:val="00600D57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504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Чиркунова Елена Анатольевна</cp:lastModifiedBy>
  <cp:revision>19</cp:revision>
  <cp:lastPrinted>2026-07-23T12:30:00Z</cp:lastPrinted>
  <dcterms:created xsi:type="dcterms:W3CDTF">2026-07-22T07:59:00Z</dcterms:created>
  <dcterms:modified xsi:type="dcterms:W3CDTF">2026-07-23T12:33:00Z</dcterms:modified>
</cp:coreProperties>
</file>